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CC1" w:rsidRDefault="007C0CC1" w:rsidP="007C0CC1">
      <w:pPr>
        <w:pStyle w:val="NoSpacing"/>
      </w:pPr>
      <w:r>
        <w:t xml:space="preserve">Report of </w:t>
      </w:r>
      <w:proofErr w:type="gramStart"/>
      <w:r>
        <w:t xml:space="preserve">" </w:t>
      </w:r>
      <w:proofErr w:type="spellStart"/>
      <w:r>
        <w:rPr>
          <w:rFonts w:ascii="Nirmala UI" w:hAnsi="Nirmala UI" w:cs="Nirmala UI"/>
        </w:rPr>
        <w:t>द</w:t>
      </w:r>
      <w:proofErr w:type="gramEnd"/>
      <w:r>
        <w:rPr>
          <w:rFonts w:ascii="Nirmala UI" w:hAnsi="Nirmala UI" w:cs="Nirmala UI"/>
        </w:rPr>
        <w:t>िल्लीकोकूड़ेसेआज़ादी</w:t>
      </w:r>
      <w:proofErr w:type="spellEnd"/>
      <w:r>
        <w:t xml:space="preserve">- </w:t>
      </w:r>
      <w:proofErr w:type="spellStart"/>
      <w:r>
        <w:t>Swacchata</w:t>
      </w:r>
      <w:proofErr w:type="spellEnd"/>
      <w:r>
        <w:t xml:space="preserve"> Campaign"</w:t>
      </w:r>
    </w:p>
    <w:p w:rsidR="007C0CC1" w:rsidRDefault="007C0CC1" w:rsidP="007C0CC1">
      <w:pPr>
        <w:pStyle w:val="NoSpacing"/>
      </w:pPr>
      <w:r>
        <w:t>Conducted from 01.08.2025 – 31.08.2025</w:t>
      </w:r>
    </w:p>
    <w:p w:rsidR="007C0CC1" w:rsidRDefault="007C0CC1" w:rsidP="007C0CC1">
      <w:pPr>
        <w:pStyle w:val="NoSpacing"/>
      </w:pPr>
    </w:p>
    <w:p w:rsidR="007C0CC1" w:rsidRPr="00274442" w:rsidRDefault="007C0CC1" w:rsidP="007C0CC1">
      <w:pPr>
        <w:pStyle w:val="NoSpacing"/>
        <w:rPr>
          <w:b/>
        </w:rPr>
      </w:pPr>
      <w:r w:rsidRPr="008E05BC">
        <w:rPr>
          <w:b/>
          <w:bCs/>
        </w:rPr>
        <w:t>Name of the Institution</w:t>
      </w:r>
      <w:r>
        <w:t xml:space="preserve">: </w:t>
      </w:r>
      <w:r w:rsidRPr="00274442">
        <w:rPr>
          <w:b/>
        </w:rPr>
        <w:t xml:space="preserve">Sanjay Gandhi Memorial Hospital (SGMH), S-block </w:t>
      </w:r>
      <w:proofErr w:type="spellStart"/>
      <w:r w:rsidRPr="00274442">
        <w:rPr>
          <w:b/>
        </w:rPr>
        <w:t>Mangolpuri</w:t>
      </w:r>
      <w:proofErr w:type="spellEnd"/>
      <w:r w:rsidRPr="00274442">
        <w:rPr>
          <w:b/>
        </w:rPr>
        <w:t>, Delhi</w:t>
      </w:r>
    </w:p>
    <w:p w:rsidR="007C0CC1" w:rsidRPr="00274442" w:rsidRDefault="007C0CC1" w:rsidP="007C0CC1">
      <w:pPr>
        <w:pStyle w:val="NoSpacing"/>
        <w:rPr>
          <w:b/>
        </w:rPr>
      </w:pPr>
      <w:r>
        <w:rPr>
          <w:b/>
        </w:rPr>
        <w:t>Date: 2</w:t>
      </w:r>
      <w:r w:rsidR="007D2AA3">
        <w:rPr>
          <w:b/>
        </w:rPr>
        <w:t>9</w:t>
      </w:r>
      <w:r w:rsidRPr="00274442">
        <w:rPr>
          <w:b/>
        </w:rPr>
        <w:t>.08.2025</w:t>
      </w:r>
    </w:p>
    <w:p w:rsidR="007C0CC1" w:rsidRDefault="007C0CC1" w:rsidP="007C0CC1">
      <w:r w:rsidRPr="00274442">
        <w:rPr>
          <w:b/>
        </w:rPr>
        <w:t>Activity Conducted</w:t>
      </w:r>
      <w:r>
        <w:t xml:space="preserve">: </w:t>
      </w:r>
    </w:p>
    <w:tbl>
      <w:tblPr>
        <w:tblStyle w:val="TableGrid"/>
        <w:tblW w:w="0" w:type="auto"/>
        <w:tblLayout w:type="fixed"/>
        <w:tblLook w:val="04A0"/>
      </w:tblPr>
      <w:tblGrid>
        <w:gridCol w:w="4503"/>
        <w:gridCol w:w="4739"/>
      </w:tblGrid>
      <w:tr w:rsidR="007C0CC1" w:rsidTr="00181E31">
        <w:trPr>
          <w:trHeight w:val="424"/>
        </w:trPr>
        <w:tc>
          <w:tcPr>
            <w:tcW w:w="9242" w:type="dxa"/>
            <w:gridSpan w:val="2"/>
          </w:tcPr>
          <w:p w:rsidR="007C0CC1" w:rsidRDefault="007560DF" w:rsidP="00181E31">
            <w:r>
              <w:t xml:space="preserve">SHRAMDAAN </w:t>
            </w:r>
            <w:r w:rsidR="007A145F">
              <w:t xml:space="preserve">at outside workplace like market place and </w:t>
            </w:r>
            <w:proofErr w:type="spellStart"/>
            <w:r w:rsidR="007A145F">
              <w:t>swatchhata</w:t>
            </w:r>
            <w:proofErr w:type="spellEnd"/>
            <w:r w:rsidR="007A145F">
              <w:t xml:space="preserve"> rally done</w:t>
            </w:r>
          </w:p>
        </w:tc>
      </w:tr>
      <w:tr w:rsidR="007C0CC1" w:rsidTr="007A145F">
        <w:trPr>
          <w:trHeight w:val="4792"/>
        </w:trPr>
        <w:tc>
          <w:tcPr>
            <w:tcW w:w="4503" w:type="dxa"/>
          </w:tcPr>
          <w:p w:rsidR="007C0CC1" w:rsidRDefault="007A145F" w:rsidP="00181E31">
            <w:pPr>
              <w:rPr>
                <w:noProof/>
                <w:lang w:val="en-GB" w:eastAsia="en-GB"/>
              </w:rPr>
            </w:pPr>
            <w:r>
              <w:rPr>
                <w:noProof/>
                <w:lang w:val="en-GB" w:eastAsia="en-GB"/>
              </w:rPr>
              <w:drawing>
                <wp:inline distT="0" distB="0" distL="0" distR="0">
                  <wp:extent cx="2722245" cy="2857500"/>
                  <wp:effectExtent l="19050" t="0" r="1905" b="0"/>
                  <wp:docPr id="5" name="Picture 4" descr="WhatsApp Image 2025-08-27 at 2.52.2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7 at 2.52.20 PM (3).jpeg"/>
                          <pic:cNvPicPr/>
                        </pic:nvPicPr>
                        <pic:blipFill>
                          <a:blip r:embed="rId4" cstate="print"/>
                          <a:stretch>
                            <a:fillRect/>
                          </a:stretch>
                        </pic:blipFill>
                        <pic:spPr>
                          <a:xfrm>
                            <a:off x="0" y="0"/>
                            <a:ext cx="2722245" cy="2857500"/>
                          </a:xfrm>
                          <a:prstGeom prst="rect">
                            <a:avLst/>
                          </a:prstGeom>
                        </pic:spPr>
                      </pic:pic>
                    </a:graphicData>
                  </a:graphic>
                </wp:inline>
              </w:drawing>
            </w:r>
          </w:p>
        </w:tc>
        <w:tc>
          <w:tcPr>
            <w:tcW w:w="4739" w:type="dxa"/>
          </w:tcPr>
          <w:p w:rsidR="007C0CC1" w:rsidRDefault="007A145F" w:rsidP="00181E31">
            <w:pPr>
              <w:ind w:left="-68"/>
              <w:rPr>
                <w:noProof/>
                <w:lang w:val="en-GB" w:eastAsia="en-GB"/>
              </w:rPr>
            </w:pPr>
            <w:r>
              <w:rPr>
                <w:noProof/>
                <w:lang w:val="en-GB" w:eastAsia="en-GB"/>
              </w:rPr>
              <w:drawing>
                <wp:inline distT="0" distB="0" distL="0" distR="0">
                  <wp:extent cx="2872105" cy="2857500"/>
                  <wp:effectExtent l="19050" t="0" r="4445" b="0"/>
                  <wp:docPr id="3" name="Picture 2" descr="WhatsApp Image 2025-08-27 at 2.52.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7 at 2.52.10 PM (1).jpeg"/>
                          <pic:cNvPicPr/>
                        </pic:nvPicPr>
                        <pic:blipFill>
                          <a:blip r:embed="rId5" cstate="print"/>
                          <a:stretch>
                            <a:fillRect/>
                          </a:stretch>
                        </pic:blipFill>
                        <pic:spPr>
                          <a:xfrm>
                            <a:off x="0" y="0"/>
                            <a:ext cx="2872105" cy="2857500"/>
                          </a:xfrm>
                          <a:prstGeom prst="rect">
                            <a:avLst/>
                          </a:prstGeom>
                        </pic:spPr>
                      </pic:pic>
                    </a:graphicData>
                  </a:graphic>
                </wp:inline>
              </w:drawing>
            </w:r>
          </w:p>
        </w:tc>
      </w:tr>
      <w:tr w:rsidR="00073F73" w:rsidTr="007D2335">
        <w:trPr>
          <w:trHeight w:val="424"/>
        </w:trPr>
        <w:tc>
          <w:tcPr>
            <w:tcW w:w="9242" w:type="dxa"/>
            <w:gridSpan w:val="2"/>
          </w:tcPr>
          <w:p w:rsidR="00073F73" w:rsidRDefault="00073F73" w:rsidP="00181E31">
            <w:pPr>
              <w:ind w:left="-68"/>
              <w:rPr>
                <w:noProof/>
                <w:lang w:val="en-GB" w:eastAsia="en-GB"/>
              </w:rPr>
            </w:pPr>
            <w:r>
              <w:rPr>
                <w:noProof/>
                <w:lang w:val="en-GB" w:eastAsia="en-GB"/>
              </w:rPr>
              <w:t>Best practices done in SGMH like converting waste into wonder.</w:t>
            </w:r>
          </w:p>
        </w:tc>
      </w:tr>
      <w:tr w:rsidR="007D2335" w:rsidTr="00FC6394">
        <w:trPr>
          <w:trHeight w:val="566"/>
        </w:trPr>
        <w:tc>
          <w:tcPr>
            <w:tcW w:w="9242" w:type="dxa"/>
            <w:gridSpan w:val="2"/>
          </w:tcPr>
          <w:p w:rsidR="007D2335" w:rsidRDefault="007D2335" w:rsidP="00181E31">
            <w:pPr>
              <w:ind w:left="-68"/>
              <w:rPr>
                <w:noProof/>
                <w:lang w:val="en-GB" w:eastAsia="en-GB"/>
              </w:rPr>
            </w:pPr>
            <w:r>
              <w:rPr>
                <w:noProof/>
                <w:lang w:val="en-GB" w:eastAsia="en-GB"/>
              </w:rPr>
              <w:drawing>
                <wp:anchor distT="0" distB="0" distL="114300" distR="114300" simplePos="0" relativeHeight="251659264" behindDoc="0" locked="0" layoutInCell="1" allowOverlap="1">
                  <wp:simplePos x="0" y="0"/>
                  <wp:positionH relativeFrom="column">
                    <wp:posOffset>19050</wp:posOffset>
                  </wp:positionH>
                  <wp:positionV relativeFrom="paragraph">
                    <wp:posOffset>-1905</wp:posOffset>
                  </wp:positionV>
                  <wp:extent cx="5305425" cy="4724400"/>
                  <wp:effectExtent l="19050" t="0" r="9525" b="0"/>
                  <wp:wrapSquare wrapText="bothSides"/>
                  <wp:docPr id="7" name="Picture 5" descr="photo-collage.png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ollage.png (26).png"/>
                          <pic:cNvPicPr/>
                        </pic:nvPicPr>
                        <pic:blipFill>
                          <a:blip r:embed="rId6" cstate="print"/>
                          <a:stretch>
                            <a:fillRect/>
                          </a:stretch>
                        </pic:blipFill>
                        <pic:spPr>
                          <a:xfrm>
                            <a:off x="0" y="0"/>
                            <a:ext cx="5305425" cy="4724400"/>
                          </a:xfrm>
                          <a:prstGeom prst="rect">
                            <a:avLst/>
                          </a:prstGeom>
                        </pic:spPr>
                      </pic:pic>
                    </a:graphicData>
                  </a:graphic>
                </wp:anchor>
              </w:drawing>
            </w:r>
            <w:r>
              <w:rPr>
                <w:noProof/>
                <w:lang w:val="en-GB" w:eastAsia="en-GB"/>
              </w:rPr>
              <w:t xml:space="preserve">   </w:t>
            </w:r>
          </w:p>
        </w:tc>
      </w:tr>
      <w:tr w:rsidR="007C0CC1" w:rsidTr="00181E31">
        <w:trPr>
          <w:trHeight w:val="3492"/>
        </w:trPr>
        <w:tc>
          <w:tcPr>
            <w:tcW w:w="9242" w:type="dxa"/>
            <w:gridSpan w:val="2"/>
          </w:tcPr>
          <w:p w:rsidR="007C0CC1" w:rsidRDefault="009F4AD1" w:rsidP="00181E31">
            <w:pPr>
              <w:ind w:left="-68"/>
              <w:rPr>
                <w:noProof/>
                <w:lang w:val="en-GB" w:eastAsia="en-GB"/>
              </w:rPr>
            </w:pPr>
            <w:r>
              <w:rPr>
                <w:noProof/>
                <w:lang w:val="en-GB" w:eastAsia="en-GB"/>
              </w:rPr>
              <w:lastRenderedPageBreak/>
              <w:drawing>
                <wp:inline distT="0" distB="0" distL="0" distR="0">
                  <wp:extent cx="5731510" cy="5731510"/>
                  <wp:effectExtent l="19050" t="0" r="2540" b="0"/>
                  <wp:docPr id="8" name="Picture 7" descr="photo-collage.png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ollage.png (27).png"/>
                          <pic:cNvPicPr/>
                        </pic:nvPicPr>
                        <pic:blipFill>
                          <a:blip r:embed="rId7" cstate="print"/>
                          <a:stretch>
                            <a:fillRect/>
                          </a:stretch>
                        </pic:blipFill>
                        <pic:spPr>
                          <a:xfrm>
                            <a:off x="0" y="0"/>
                            <a:ext cx="5731510" cy="5731510"/>
                          </a:xfrm>
                          <a:prstGeom prst="rect">
                            <a:avLst/>
                          </a:prstGeom>
                        </pic:spPr>
                      </pic:pic>
                    </a:graphicData>
                  </a:graphic>
                </wp:inline>
              </w:drawing>
            </w:r>
          </w:p>
        </w:tc>
      </w:tr>
    </w:tbl>
    <w:p w:rsidR="002F08C8" w:rsidRDefault="007C0CC1" w:rsidP="002F08C8">
      <w:pPr>
        <w:pStyle w:val="NormalWeb"/>
      </w:pPr>
      <w:r w:rsidRPr="00DA0023">
        <w:t xml:space="preserve">Details (50–100 words): As part of the </w:t>
      </w:r>
      <w:proofErr w:type="spellStart"/>
      <w:r w:rsidRPr="00DA0023">
        <w:t>Swacchata</w:t>
      </w:r>
      <w:proofErr w:type="spellEnd"/>
      <w:r w:rsidRPr="00DA0023">
        <w:t xml:space="preserve"> Campaign</w:t>
      </w:r>
      <w:r>
        <w:t xml:space="preserve"> </w:t>
      </w:r>
      <w:r w:rsidRPr="00DA0023">
        <w:t>under the initiative “</w:t>
      </w:r>
      <w:proofErr w:type="spellStart"/>
      <w:r w:rsidRPr="00DA0023">
        <w:rPr>
          <w:rFonts w:ascii="Nirmala UI" w:hAnsi="Nirmala UI" w:cs="Nirmala UI"/>
        </w:rPr>
        <w:t>दिल्लीकोकूड़ेसेआज़ादी</w:t>
      </w:r>
      <w:proofErr w:type="spellEnd"/>
      <w:r w:rsidRPr="00DA0023">
        <w:t>,</w:t>
      </w:r>
      <w:r w:rsidR="002F08C8" w:rsidRPr="002F08C8">
        <w:t xml:space="preserve"> </w:t>
      </w:r>
      <w:r w:rsidR="0063499A">
        <w:t>On  29</w:t>
      </w:r>
      <w:r w:rsidR="002F08C8">
        <w:t xml:space="preserve">th August, SGMH Hospital organized a </w:t>
      </w:r>
      <w:proofErr w:type="spellStart"/>
      <w:r w:rsidR="002F08C8">
        <w:t>Shramdaan</w:t>
      </w:r>
      <w:proofErr w:type="spellEnd"/>
      <w:r w:rsidR="002F08C8">
        <w:t xml:space="preserve"> activity as part of the </w:t>
      </w:r>
      <w:proofErr w:type="spellStart"/>
      <w:r w:rsidR="002F08C8">
        <w:t>Swachhata</w:t>
      </w:r>
      <w:proofErr w:type="spellEnd"/>
      <w:r w:rsidR="002F08C8">
        <w:t xml:space="preserve"> Drive, focusing on cleanliness outside the workplace in nearby marketplaces and parks. Staff and volunteers actively participated in cleaning public areas, removing litter, and promoting hygiene awareness. In line with best practices, the hospital also showcased the "Waste to Wonder" initiative, where biomedical and general waste </w:t>
      </w:r>
      <w:r w:rsidR="00E25F8D">
        <w:t xml:space="preserve"> </w:t>
      </w:r>
      <w:r w:rsidR="002F08C8">
        <w:t>were creatively reused for utility and decorative purposes. These efforts reflect SGMH's commitment to environmental sustainability and community well-being, encouraging responsible waste management and inspiring others to maintain cleanliness beyond hospital premises.</w:t>
      </w:r>
    </w:p>
    <w:p w:rsidR="007C0CC1" w:rsidRDefault="007C0CC1" w:rsidP="007C0CC1">
      <w:pPr>
        <w:pStyle w:val="NormalWeb"/>
      </w:pPr>
      <w:r>
        <w:t xml:space="preserve">                                                                                                         </w:t>
      </w:r>
      <w:r w:rsidRPr="00274442">
        <w:t>SIGNATURE:</w:t>
      </w:r>
      <w:r>
        <w:rPr>
          <w:noProof/>
          <w:lang w:val="en-GB" w:eastAsia="en-GB"/>
        </w:rPr>
        <w:drawing>
          <wp:inline distT="0" distB="0" distL="0" distR="0">
            <wp:extent cx="783590" cy="53755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3590" cy="537552"/>
                    </a:xfrm>
                    <a:prstGeom prst="rect">
                      <a:avLst/>
                    </a:prstGeom>
                    <a:noFill/>
                  </pic:spPr>
                </pic:pic>
              </a:graphicData>
            </a:graphic>
          </wp:inline>
        </w:drawing>
      </w:r>
    </w:p>
    <w:p w:rsidR="007C0CC1" w:rsidRPr="00311A59" w:rsidRDefault="007C0CC1" w:rsidP="007C0CC1">
      <w:pPr>
        <w:jc w:val="right"/>
        <w:rPr>
          <w:b/>
          <w:sz w:val="20"/>
        </w:rPr>
      </w:pPr>
      <w:r w:rsidRPr="00311A59">
        <w:rPr>
          <w:b/>
          <w:sz w:val="20"/>
        </w:rPr>
        <w:t>H.O.O.</w:t>
      </w:r>
      <w:r>
        <w:rPr>
          <w:b/>
          <w:sz w:val="20"/>
        </w:rPr>
        <w:t xml:space="preserve"> </w:t>
      </w:r>
      <w:r w:rsidRPr="00311A59">
        <w:rPr>
          <w:b/>
          <w:sz w:val="20"/>
        </w:rPr>
        <w:t>/ DMS (Admin)</w:t>
      </w:r>
    </w:p>
    <w:p w:rsidR="007C0CC1" w:rsidRPr="00311A59" w:rsidRDefault="007C0CC1" w:rsidP="007C0CC1">
      <w:pPr>
        <w:jc w:val="right"/>
        <w:rPr>
          <w:b/>
          <w:sz w:val="20"/>
        </w:rPr>
      </w:pPr>
      <w:r w:rsidRPr="00311A59">
        <w:rPr>
          <w:b/>
          <w:sz w:val="20"/>
        </w:rPr>
        <w:t>NAME: DR.SUMITA SAHA KANWAR</w:t>
      </w:r>
    </w:p>
    <w:p w:rsidR="007C0CC1" w:rsidRDefault="007C0CC1" w:rsidP="007C0CC1"/>
    <w:p w:rsidR="007C0CC1" w:rsidRDefault="007C0CC1" w:rsidP="007C0CC1"/>
    <w:p w:rsidR="007C0CC1" w:rsidRDefault="007C0CC1" w:rsidP="007C0CC1"/>
    <w:p w:rsidR="007C0CC1" w:rsidRDefault="007C0CC1" w:rsidP="007C0CC1"/>
    <w:p w:rsidR="00C025DB" w:rsidRDefault="00C025DB"/>
    <w:sectPr w:rsidR="00C025DB" w:rsidSect="006E4D3B">
      <w:pgSz w:w="11906" w:h="16838"/>
      <w:pgMar w:top="720" w:right="1440" w:bottom="81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C0CC1"/>
    <w:rsid w:val="00073F73"/>
    <w:rsid w:val="0014217F"/>
    <w:rsid w:val="002F08C8"/>
    <w:rsid w:val="004B74FF"/>
    <w:rsid w:val="00522320"/>
    <w:rsid w:val="0063499A"/>
    <w:rsid w:val="007560DF"/>
    <w:rsid w:val="007A145F"/>
    <w:rsid w:val="007C0CC1"/>
    <w:rsid w:val="007D2335"/>
    <w:rsid w:val="007D2AA3"/>
    <w:rsid w:val="008F5D84"/>
    <w:rsid w:val="009F4AD1"/>
    <w:rsid w:val="00AB6F16"/>
    <w:rsid w:val="00C025DB"/>
    <w:rsid w:val="00DE486D"/>
    <w:rsid w:val="00E25F8D"/>
    <w:rsid w:val="00F24F1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CC1"/>
    <w:pPr>
      <w:spacing w:after="160" w:line="259" w:lineRule="auto"/>
    </w:pPr>
    <w:rPr>
      <w:kern w:val="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0CC1"/>
    <w:pPr>
      <w:spacing w:after="0" w:line="240" w:lineRule="auto"/>
    </w:pPr>
    <w:rPr>
      <w:kern w:val="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C0CC1"/>
    <w:pPr>
      <w:spacing w:after="0" w:line="240" w:lineRule="auto"/>
    </w:pPr>
    <w:rPr>
      <w:kern w:val="2"/>
      <w:lang w:val="en-IN"/>
    </w:rPr>
  </w:style>
  <w:style w:type="paragraph" w:styleId="NormalWeb">
    <w:name w:val="Normal (Web)"/>
    <w:basedOn w:val="Normal"/>
    <w:uiPriority w:val="99"/>
    <w:unhideWhenUsed/>
    <w:rsid w:val="007C0CC1"/>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styleId="BalloonText">
    <w:name w:val="Balloon Text"/>
    <w:basedOn w:val="Normal"/>
    <w:link w:val="BalloonTextChar"/>
    <w:uiPriority w:val="99"/>
    <w:semiHidden/>
    <w:unhideWhenUsed/>
    <w:rsid w:val="007C0C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CC1"/>
    <w:rPr>
      <w:rFonts w:ascii="Tahoma" w:hAnsi="Tahoma" w:cs="Tahoma"/>
      <w:kern w:val="2"/>
      <w:sz w:val="16"/>
      <w:szCs w:val="16"/>
      <w:lang w:val="en-IN"/>
    </w:rPr>
  </w:style>
</w:styles>
</file>

<file path=word/webSettings.xml><?xml version="1.0" encoding="utf-8"?>
<w:webSettings xmlns:r="http://schemas.openxmlformats.org/officeDocument/2006/relationships" xmlns:w="http://schemas.openxmlformats.org/wordprocessingml/2006/main">
  <w:divs>
    <w:div w:id="111216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3</Pages>
  <Words>199</Words>
  <Characters>1139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QUALITY CELL</dc:creator>
  <cp:lastModifiedBy>QUALITY CELL</cp:lastModifiedBy>
  <cp:revision>15</cp:revision>
  <dcterms:created xsi:type="dcterms:W3CDTF">2025-08-28T06:41:00Z</dcterms:created>
  <dcterms:modified xsi:type="dcterms:W3CDTF">2025-08-29T06:46:00Z</dcterms:modified>
</cp:coreProperties>
</file>