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53" w:rsidRPr="005D73E9" w:rsidRDefault="002F6D53" w:rsidP="00274442">
      <w:pPr>
        <w:pStyle w:val="NoSpacing"/>
        <w:rPr>
          <w:sz w:val="24"/>
        </w:rPr>
      </w:pPr>
      <w:r w:rsidRPr="005D73E9">
        <w:rPr>
          <w:sz w:val="24"/>
        </w:rPr>
        <w:t xml:space="preserve">Report of </w:t>
      </w:r>
      <w:proofErr w:type="gramStart"/>
      <w:r w:rsidRPr="005D73E9">
        <w:rPr>
          <w:sz w:val="24"/>
        </w:rPr>
        <w:t xml:space="preserve">" </w:t>
      </w:r>
      <w:proofErr w:type="spellStart"/>
      <w:r w:rsidRPr="005D73E9">
        <w:rPr>
          <w:rFonts w:ascii="Nirmala UI" w:hAnsi="Nirmala UI" w:cs="Nirmala UI"/>
          <w:sz w:val="24"/>
        </w:rPr>
        <w:t>द</w:t>
      </w:r>
      <w:proofErr w:type="gramEnd"/>
      <w:r w:rsidRPr="005D73E9">
        <w:rPr>
          <w:rFonts w:ascii="Nirmala UI" w:hAnsi="Nirmala UI" w:cs="Nirmala UI"/>
          <w:sz w:val="24"/>
        </w:rPr>
        <w:t>िल्ली</w:t>
      </w:r>
      <w:proofErr w:type="spellEnd"/>
      <w:r w:rsidR="007B3ED3" w:rsidRPr="005D73E9">
        <w:rPr>
          <w:rFonts w:ascii="Nirmala UI" w:hAnsi="Nirmala UI" w:cs="Nirmala UI"/>
          <w:sz w:val="24"/>
        </w:rPr>
        <w:t xml:space="preserve"> </w:t>
      </w:r>
      <w:proofErr w:type="spellStart"/>
      <w:r w:rsidRPr="005D73E9">
        <w:rPr>
          <w:rFonts w:ascii="Nirmala UI" w:hAnsi="Nirmala UI" w:cs="Nirmala UI"/>
          <w:sz w:val="24"/>
        </w:rPr>
        <w:t>को</w:t>
      </w:r>
      <w:proofErr w:type="spellEnd"/>
      <w:r w:rsidR="007B3ED3" w:rsidRPr="005D73E9">
        <w:rPr>
          <w:rFonts w:ascii="Nirmala UI" w:hAnsi="Nirmala UI" w:cs="Nirmala UI"/>
          <w:sz w:val="24"/>
        </w:rPr>
        <w:t xml:space="preserve"> </w:t>
      </w:r>
      <w:proofErr w:type="spellStart"/>
      <w:r w:rsidRPr="005D73E9">
        <w:rPr>
          <w:rFonts w:ascii="Nirmala UI" w:hAnsi="Nirmala UI" w:cs="Nirmala UI"/>
          <w:sz w:val="24"/>
        </w:rPr>
        <w:t>कूड़े</w:t>
      </w:r>
      <w:proofErr w:type="spellEnd"/>
      <w:r w:rsidR="007B3ED3" w:rsidRPr="005D73E9">
        <w:rPr>
          <w:rFonts w:ascii="Nirmala UI" w:hAnsi="Nirmala UI" w:cs="Nirmala UI"/>
          <w:sz w:val="24"/>
        </w:rPr>
        <w:t xml:space="preserve"> </w:t>
      </w:r>
      <w:proofErr w:type="spellStart"/>
      <w:r w:rsidRPr="005D73E9">
        <w:rPr>
          <w:rFonts w:ascii="Nirmala UI" w:hAnsi="Nirmala UI" w:cs="Nirmala UI"/>
          <w:sz w:val="24"/>
        </w:rPr>
        <w:t>सेआज़ादी</w:t>
      </w:r>
      <w:proofErr w:type="spellEnd"/>
      <w:r w:rsidRPr="005D73E9">
        <w:rPr>
          <w:sz w:val="24"/>
        </w:rPr>
        <w:t xml:space="preserve">- </w:t>
      </w:r>
      <w:proofErr w:type="spellStart"/>
      <w:r w:rsidRPr="005D73E9">
        <w:rPr>
          <w:sz w:val="24"/>
        </w:rPr>
        <w:t>Swacchata</w:t>
      </w:r>
      <w:proofErr w:type="spellEnd"/>
      <w:r w:rsidRPr="005D73E9">
        <w:rPr>
          <w:sz w:val="24"/>
        </w:rPr>
        <w:t xml:space="preserve"> Campaign"</w:t>
      </w:r>
    </w:p>
    <w:p w:rsidR="002F6D53" w:rsidRPr="005D73E9" w:rsidRDefault="002F6D53" w:rsidP="00274442">
      <w:pPr>
        <w:pStyle w:val="NoSpacing"/>
        <w:rPr>
          <w:sz w:val="24"/>
        </w:rPr>
      </w:pPr>
      <w:r w:rsidRPr="005D73E9">
        <w:rPr>
          <w:sz w:val="24"/>
        </w:rPr>
        <w:t>C</w:t>
      </w:r>
      <w:r w:rsidR="000964C1">
        <w:rPr>
          <w:sz w:val="24"/>
        </w:rPr>
        <w:t>onducted from 01.09.2025 – 02.10</w:t>
      </w:r>
      <w:r w:rsidRPr="005D73E9">
        <w:rPr>
          <w:sz w:val="24"/>
        </w:rPr>
        <w:t>.2025</w:t>
      </w:r>
    </w:p>
    <w:p w:rsidR="002F6D53" w:rsidRPr="005D73E9" w:rsidRDefault="002F6D53" w:rsidP="00274442">
      <w:pPr>
        <w:pStyle w:val="NoSpacing"/>
        <w:rPr>
          <w:b/>
          <w:sz w:val="24"/>
        </w:rPr>
      </w:pPr>
      <w:r w:rsidRPr="009F1A93">
        <w:rPr>
          <w:sz w:val="24"/>
          <w:u w:val="single"/>
        </w:rPr>
        <w:t>Name of the Institution</w:t>
      </w:r>
      <w:r w:rsidRPr="005D73E9">
        <w:rPr>
          <w:sz w:val="24"/>
        </w:rPr>
        <w:t xml:space="preserve">: </w:t>
      </w:r>
      <w:r w:rsidRPr="005D73E9">
        <w:rPr>
          <w:b/>
          <w:sz w:val="24"/>
        </w:rPr>
        <w:t>Sanjay Gandhi Memorial Hospital (SGMH), S-block Mangolpuri, Delhi</w:t>
      </w:r>
    </w:p>
    <w:p w:rsidR="00274442" w:rsidRPr="005D73E9" w:rsidRDefault="00601F4E" w:rsidP="00274442">
      <w:pPr>
        <w:pStyle w:val="NoSpacing"/>
        <w:rPr>
          <w:b/>
          <w:sz w:val="24"/>
        </w:rPr>
      </w:pPr>
      <w:r w:rsidRPr="009F1A93">
        <w:rPr>
          <w:sz w:val="24"/>
          <w:u w:val="single"/>
        </w:rPr>
        <w:t>Date</w:t>
      </w:r>
      <w:r w:rsidR="000964C1">
        <w:rPr>
          <w:b/>
          <w:sz w:val="24"/>
        </w:rPr>
        <w:t>: 2</w:t>
      </w:r>
      <w:r w:rsidR="003B62DE">
        <w:rPr>
          <w:b/>
          <w:sz w:val="24"/>
        </w:rPr>
        <w:t>1</w:t>
      </w:r>
      <w:r w:rsidR="00211C48">
        <w:rPr>
          <w:b/>
          <w:sz w:val="24"/>
        </w:rPr>
        <w:t>.09</w:t>
      </w:r>
      <w:r w:rsidR="002F6D53" w:rsidRPr="005D73E9">
        <w:rPr>
          <w:b/>
          <w:sz w:val="24"/>
        </w:rPr>
        <w:t>.2025</w:t>
      </w:r>
    </w:p>
    <w:p w:rsidR="005D73E9" w:rsidRPr="005D73E9" w:rsidRDefault="002F6D53" w:rsidP="002F6D53">
      <w:pPr>
        <w:rPr>
          <w:sz w:val="24"/>
        </w:rPr>
      </w:pPr>
      <w:r w:rsidRPr="005D73E9">
        <w:rPr>
          <w:b/>
          <w:sz w:val="24"/>
        </w:rPr>
        <w:t>Activity Conducted</w:t>
      </w:r>
      <w:r w:rsidRPr="005D73E9">
        <w:rPr>
          <w:sz w:val="24"/>
        </w:rPr>
        <w:t xml:space="preserve">: </w:t>
      </w:r>
      <w:r w:rsidR="003B62DE">
        <w:rPr>
          <w:sz w:val="24"/>
        </w:rPr>
        <w:t xml:space="preserve">Uniform and entryway cleanliness in the hospital by </w:t>
      </w:r>
      <w:proofErr w:type="gramStart"/>
      <w:r w:rsidR="003B62DE">
        <w:rPr>
          <w:sz w:val="24"/>
        </w:rPr>
        <w:t xml:space="preserve">PWD </w:t>
      </w:r>
      <w:r w:rsidR="00601F4E" w:rsidRPr="00601F4E">
        <w:rPr>
          <w:sz w:val="24"/>
        </w:rPr>
        <w:t>.</w:t>
      </w:r>
      <w:proofErr w:type="gramEnd"/>
    </w:p>
    <w:tbl>
      <w:tblPr>
        <w:tblStyle w:val="TableGrid"/>
        <w:tblW w:w="0" w:type="auto"/>
        <w:tblLayout w:type="fixed"/>
        <w:tblLook w:val="04A0"/>
      </w:tblPr>
      <w:tblGrid>
        <w:gridCol w:w="4748"/>
        <w:gridCol w:w="4494"/>
      </w:tblGrid>
      <w:tr w:rsidR="009847B8" w:rsidTr="00DF3CBC">
        <w:trPr>
          <w:trHeight w:val="72"/>
        </w:trPr>
        <w:tc>
          <w:tcPr>
            <w:tcW w:w="9242" w:type="dxa"/>
            <w:gridSpan w:val="2"/>
          </w:tcPr>
          <w:p w:rsidR="009847B8" w:rsidRDefault="003B62DE" w:rsidP="000964C1">
            <w:r>
              <w:rPr>
                <w:sz w:val="24"/>
              </w:rPr>
              <w:t>Entryway cleanliness done with the help of PWD</w:t>
            </w:r>
          </w:p>
        </w:tc>
      </w:tr>
      <w:tr w:rsidR="009274C7" w:rsidTr="007A6C87">
        <w:trPr>
          <w:trHeight w:val="1673"/>
        </w:trPr>
        <w:tc>
          <w:tcPr>
            <w:tcW w:w="4748" w:type="dxa"/>
          </w:tcPr>
          <w:p w:rsidR="002F6D53" w:rsidRDefault="003B62DE" w:rsidP="002F6D53">
            <w:r>
              <w:rPr>
                <w:noProof/>
                <w:lang w:eastAsia="en-IN"/>
              </w:rPr>
              <w:drawing>
                <wp:inline distT="0" distB="0" distL="0" distR="0">
                  <wp:extent cx="2876550" cy="2305050"/>
                  <wp:effectExtent l="19050" t="0" r="0" b="0"/>
                  <wp:docPr id="1" name="Picture 0" descr="WhatsApp Image 2025-09-21 at 10.07.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1 at 10.07.16 AM.jpeg"/>
                          <pic:cNvPicPr/>
                        </pic:nvPicPr>
                        <pic:blipFill>
                          <a:blip r:embed="rId4"/>
                          <a:stretch>
                            <a:fillRect/>
                          </a:stretch>
                        </pic:blipFill>
                        <pic:spPr>
                          <a:xfrm>
                            <a:off x="0" y="0"/>
                            <a:ext cx="2877820" cy="2306068"/>
                          </a:xfrm>
                          <a:prstGeom prst="rect">
                            <a:avLst/>
                          </a:prstGeom>
                        </pic:spPr>
                      </pic:pic>
                    </a:graphicData>
                  </a:graphic>
                </wp:inline>
              </w:drawing>
            </w:r>
          </w:p>
        </w:tc>
        <w:tc>
          <w:tcPr>
            <w:tcW w:w="4494" w:type="dxa"/>
          </w:tcPr>
          <w:p w:rsidR="002F6D53" w:rsidRDefault="003B62DE" w:rsidP="002F6D53">
            <w:r>
              <w:rPr>
                <w:noProof/>
                <w:lang w:eastAsia="en-IN"/>
              </w:rPr>
              <w:drawing>
                <wp:inline distT="0" distB="0" distL="0" distR="0">
                  <wp:extent cx="2714624" cy="2305050"/>
                  <wp:effectExtent l="19050" t="0" r="0" b="0"/>
                  <wp:docPr id="3" name="Picture 2" descr="WhatsApp Image 2025-09-21 at 10.13.1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1 at 10.13.11 AM.jpeg"/>
                          <pic:cNvPicPr/>
                        </pic:nvPicPr>
                        <pic:blipFill>
                          <a:blip r:embed="rId5" cstate="print"/>
                          <a:stretch>
                            <a:fillRect/>
                          </a:stretch>
                        </pic:blipFill>
                        <pic:spPr>
                          <a:xfrm>
                            <a:off x="0" y="0"/>
                            <a:ext cx="2716530" cy="2306668"/>
                          </a:xfrm>
                          <a:prstGeom prst="rect">
                            <a:avLst/>
                          </a:prstGeom>
                        </pic:spPr>
                      </pic:pic>
                    </a:graphicData>
                  </a:graphic>
                </wp:inline>
              </w:drawing>
            </w:r>
          </w:p>
        </w:tc>
      </w:tr>
      <w:tr w:rsidR="009274C7" w:rsidTr="007A6C87">
        <w:trPr>
          <w:trHeight w:val="38"/>
        </w:trPr>
        <w:tc>
          <w:tcPr>
            <w:tcW w:w="4748" w:type="dxa"/>
          </w:tcPr>
          <w:p w:rsidR="002F6D53" w:rsidRDefault="003B62DE" w:rsidP="002F6D53">
            <w:r>
              <w:rPr>
                <w:noProof/>
                <w:lang w:eastAsia="en-IN"/>
              </w:rPr>
              <w:drawing>
                <wp:inline distT="0" distB="0" distL="0" distR="0">
                  <wp:extent cx="2876550" cy="2152650"/>
                  <wp:effectExtent l="19050" t="0" r="0" b="0"/>
                  <wp:docPr id="7" name="Picture 6" descr="WhatsApp Image 2025-09-21 at 10.13.1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1 at 10.13.10 AM.jpeg"/>
                          <pic:cNvPicPr/>
                        </pic:nvPicPr>
                        <pic:blipFill>
                          <a:blip r:embed="rId6" cstate="print"/>
                          <a:stretch>
                            <a:fillRect/>
                          </a:stretch>
                        </pic:blipFill>
                        <pic:spPr>
                          <a:xfrm>
                            <a:off x="0" y="0"/>
                            <a:ext cx="2877820" cy="2153600"/>
                          </a:xfrm>
                          <a:prstGeom prst="rect">
                            <a:avLst/>
                          </a:prstGeom>
                        </pic:spPr>
                      </pic:pic>
                    </a:graphicData>
                  </a:graphic>
                </wp:inline>
              </w:drawing>
            </w:r>
          </w:p>
        </w:tc>
        <w:tc>
          <w:tcPr>
            <w:tcW w:w="4494" w:type="dxa"/>
          </w:tcPr>
          <w:p w:rsidR="002F6D53" w:rsidRDefault="003B62DE" w:rsidP="002F6D53">
            <w:r>
              <w:rPr>
                <w:noProof/>
                <w:lang w:eastAsia="en-IN"/>
              </w:rPr>
              <w:drawing>
                <wp:inline distT="0" distB="0" distL="0" distR="0">
                  <wp:extent cx="2716530" cy="2152650"/>
                  <wp:effectExtent l="19050" t="0" r="7620" b="0"/>
                  <wp:docPr id="8" name="Picture 7" descr="WhatsApp Image 2025-09-21 at 10.07.5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21 at 10.07.54 AM.jpeg"/>
                          <pic:cNvPicPr/>
                        </pic:nvPicPr>
                        <pic:blipFill>
                          <a:blip r:embed="rId7" cstate="print"/>
                          <a:stretch>
                            <a:fillRect/>
                          </a:stretch>
                        </pic:blipFill>
                        <pic:spPr>
                          <a:xfrm>
                            <a:off x="0" y="0"/>
                            <a:ext cx="2716530" cy="2152650"/>
                          </a:xfrm>
                          <a:prstGeom prst="rect">
                            <a:avLst/>
                          </a:prstGeom>
                        </pic:spPr>
                      </pic:pic>
                    </a:graphicData>
                  </a:graphic>
                </wp:inline>
              </w:drawing>
            </w:r>
          </w:p>
        </w:tc>
      </w:tr>
    </w:tbl>
    <w:p w:rsidR="003B62DE" w:rsidRDefault="00DA0023" w:rsidP="003B62DE">
      <w:r w:rsidRPr="00745901">
        <w:rPr>
          <w:rFonts w:cstheme="minorHAnsi"/>
        </w:rPr>
        <w:t xml:space="preserve">Details (50–100 words): As part of the </w:t>
      </w:r>
      <w:proofErr w:type="spellStart"/>
      <w:r w:rsidRPr="00745901">
        <w:rPr>
          <w:rFonts w:cstheme="minorHAnsi"/>
        </w:rPr>
        <w:t>Swacchata</w:t>
      </w:r>
      <w:proofErr w:type="spellEnd"/>
      <w:r w:rsidRPr="00745901">
        <w:rPr>
          <w:rFonts w:cstheme="minorHAnsi"/>
        </w:rPr>
        <w:t xml:space="preserve"> Campaign</w:t>
      </w:r>
      <w:r w:rsidR="00F86386" w:rsidRPr="00745901">
        <w:rPr>
          <w:rFonts w:cstheme="minorHAnsi"/>
        </w:rPr>
        <w:t xml:space="preserve"> under the initiative “</w:t>
      </w:r>
      <w:proofErr w:type="spellStart"/>
      <w:r w:rsidR="00F86386" w:rsidRPr="00745901">
        <w:rPr>
          <w:rFonts w:hAnsi="Nirmala UI" w:cstheme="minorHAnsi"/>
        </w:rPr>
        <w:t>दिल्ली</w:t>
      </w:r>
      <w:proofErr w:type="spellEnd"/>
      <w:r w:rsidR="00F86386" w:rsidRPr="00745901">
        <w:rPr>
          <w:rFonts w:cstheme="minorHAnsi"/>
        </w:rPr>
        <w:t xml:space="preserve"> </w:t>
      </w:r>
      <w:proofErr w:type="spellStart"/>
      <w:r w:rsidR="00F86386" w:rsidRPr="00745901">
        <w:rPr>
          <w:rFonts w:hAnsi="Nirmala UI" w:cstheme="minorHAnsi"/>
        </w:rPr>
        <w:t>को</w:t>
      </w:r>
      <w:proofErr w:type="spellEnd"/>
      <w:r w:rsidR="00F86386" w:rsidRPr="00745901">
        <w:rPr>
          <w:rFonts w:cstheme="minorHAnsi"/>
        </w:rPr>
        <w:t xml:space="preserve"> </w:t>
      </w:r>
      <w:proofErr w:type="spellStart"/>
      <w:r w:rsidR="00F86386" w:rsidRPr="00745901">
        <w:rPr>
          <w:rFonts w:hAnsi="Nirmala UI" w:cstheme="minorHAnsi"/>
        </w:rPr>
        <w:t>कूड़े</w:t>
      </w:r>
      <w:proofErr w:type="spellEnd"/>
      <w:r w:rsidR="00F86386" w:rsidRPr="00745901">
        <w:rPr>
          <w:rFonts w:cstheme="minorHAnsi"/>
        </w:rPr>
        <w:t xml:space="preserve"> </w:t>
      </w:r>
      <w:proofErr w:type="spellStart"/>
      <w:r w:rsidR="00F86386" w:rsidRPr="00745901">
        <w:rPr>
          <w:rFonts w:hAnsi="Nirmala UI" w:cstheme="minorHAnsi"/>
        </w:rPr>
        <w:t>सेआज़ादी</w:t>
      </w:r>
      <w:proofErr w:type="gramStart"/>
      <w:r w:rsidR="003B62DE">
        <w:rPr>
          <w:rFonts w:cstheme="minorHAnsi"/>
        </w:rPr>
        <w:t>,</w:t>
      </w:r>
      <w:r w:rsidR="003B62DE" w:rsidRPr="003B62DE">
        <w:t>the</w:t>
      </w:r>
      <w:proofErr w:type="spellEnd"/>
      <w:proofErr w:type="gramEnd"/>
      <w:r w:rsidR="003B62DE" w:rsidRPr="003B62DE">
        <w:t xml:space="preserve"> PWD at SGMH Hospital undertook focused efforts to maintain u</w:t>
      </w:r>
      <w:r w:rsidR="003B62DE">
        <w:t>niform and entryway cleanliness</w:t>
      </w:r>
      <w:r w:rsidR="003B62DE" w:rsidRPr="003B62DE">
        <w:t>. Entryways were thoroughly cleaned, sanitized, and kept free of clutter. Dustbins were placed strategically, and awareness signage was installed to encourage cleanliness. These measures enhanced the hospital’s overall hygiene and created a welcoming environment for patients and visitors.</w:t>
      </w:r>
    </w:p>
    <w:p w:rsidR="00DA0023" w:rsidRPr="003B62DE" w:rsidRDefault="003B62DE" w:rsidP="003B62DE">
      <w:pPr>
        <w:jc w:val="right"/>
        <w:rPr>
          <w:rFonts w:cstheme="minorHAnsi"/>
        </w:rPr>
      </w:pPr>
      <w:r w:rsidRPr="003B62DE">
        <w:t xml:space="preserve"> </w:t>
      </w:r>
      <w:r w:rsidR="00274442" w:rsidRPr="00274442">
        <w:t>SIGNATURE:</w:t>
      </w:r>
      <w:r w:rsidR="00274442">
        <w:rPr>
          <w:noProof/>
          <w:lang w:eastAsia="en-IN"/>
        </w:rPr>
        <w:drawing>
          <wp:inline distT="0" distB="0" distL="0" distR="0">
            <wp:extent cx="853440" cy="585470"/>
            <wp:effectExtent l="0" t="0" r="381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3440" cy="585470"/>
                    </a:xfrm>
                    <a:prstGeom prst="rect">
                      <a:avLst/>
                    </a:prstGeom>
                    <a:noFill/>
                  </pic:spPr>
                </pic:pic>
              </a:graphicData>
            </a:graphic>
          </wp:inline>
        </w:drawing>
      </w:r>
    </w:p>
    <w:p w:rsidR="00DA0023" w:rsidRPr="00311A59" w:rsidRDefault="00DA0023" w:rsidP="003B62DE">
      <w:pPr>
        <w:jc w:val="right"/>
        <w:rPr>
          <w:b/>
          <w:sz w:val="20"/>
        </w:rPr>
      </w:pPr>
      <w:r w:rsidRPr="00311A59">
        <w:rPr>
          <w:b/>
          <w:sz w:val="20"/>
        </w:rPr>
        <w:t>H.O.O</w:t>
      </w:r>
      <w:proofErr w:type="gramStart"/>
      <w:r w:rsidRPr="00311A59">
        <w:rPr>
          <w:b/>
          <w:sz w:val="20"/>
        </w:rPr>
        <w:t>./</w:t>
      </w:r>
      <w:proofErr w:type="gramEnd"/>
      <w:r w:rsidRPr="00311A59">
        <w:rPr>
          <w:b/>
          <w:sz w:val="20"/>
        </w:rPr>
        <w:t xml:space="preserve"> DMS (Admin)</w:t>
      </w:r>
    </w:p>
    <w:p w:rsidR="00DA0023" w:rsidRPr="00311A59" w:rsidRDefault="00DA0023" w:rsidP="003B62DE">
      <w:pPr>
        <w:jc w:val="right"/>
        <w:rPr>
          <w:b/>
          <w:sz w:val="20"/>
        </w:rPr>
      </w:pPr>
      <w:r w:rsidRPr="00311A59">
        <w:rPr>
          <w:b/>
          <w:sz w:val="20"/>
        </w:rPr>
        <w:t xml:space="preserve">NAME: </w:t>
      </w:r>
      <w:r w:rsidR="000C533F" w:rsidRPr="00311A59">
        <w:rPr>
          <w:b/>
          <w:sz w:val="20"/>
        </w:rPr>
        <w:t>DR.SUMITA SAHA KANWAR</w:t>
      </w:r>
    </w:p>
    <w:sectPr w:rsidR="00DA0023" w:rsidRPr="00311A59" w:rsidSect="006E4D3B">
      <w:pgSz w:w="11906" w:h="16838"/>
      <w:pgMar w:top="72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7377"/>
    <w:rsid w:val="00072830"/>
    <w:rsid w:val="000964C1"/>
    <w:rsid w:val="000B3857"/>
    <w:rsid w:val="000C533F"/>
    <w:rsid w:val="001E49AA"/>
    <w:rsid w:val="00211C48"/>
    <w:rsid w:val="00274442"/>
    <w:rsid w:val="00290197"/>
    <w:rsid w:val="002D0EB2"/>
    <w:rsid w:val="002F6D53"/>
    <w:rsid w:val="00311A59"/>
    <w:rsid w:val="003B62DE"/>
    <w:rsid w:val="00404FA5"/>
    <w:rsid w:val="00433D0A"/>
    <w:rsid w:val="004C3B19"/>
    <w:rsid w:val="004E63F4"/>
    <w:rsid w:val="00521168"/>
    <w:rsid w:val="0059246F"/>
    <w:rsid w:val="005D73E9"/>
    <w:rsid w:val="005F24A7"/>
    <w:rsid w:val="00601F4E"/>
    <w:rsid w:val="006A46A6"/>
    <w:rsid w:val="006B163E"/>
    <w:rsid w:val="006E4D3B"/>
    <w:rsid w:val="00703745"/>
    <w:rsid w:val="00745901"/>
    <w:rsid w:val="00784EE2"/>
    <w:rsid w:val="007A6C87"/>
    <w:rsid w:val="007B3ED3"/>
    <w:rsid w:val="007F5ED9"/>
    <w:rsid w:val="00842EE4"/>
    <w:rsid w:val="008A7377"/>
    <w:rsid w:val="008E0825"/>
    <w:rsid w:val="008E572F"/>
    <w:rsid w:val="009274C7"/>
    <w:rsid w:val="00936BD5"/>
    <w:rsid w:val="00980655"/>
    <w:rsid w:val="009847B8"/>
    <w:rsid w:val="009B2CDB"/>
    <w:rsid w:val="009F1A93"/>
    <w:rsid w:val="00A15C05"/>
    <w:rsid w:val="00A731F1"/>
    <w:rsid w:val="00CE267A"/>
    <w:rsid w:val="00CE68A8"/>
    <w:rsid w:val="00CF576C"/>
    <w:rsid w:val="00D21FE0"/>
    <w:rsid w:val="00D252E2"/>
    <w:rsid w:val="00DA0023"/>
    <w:rsid w:val="00DE0390"/>
    <w:rsid w:val="00E16BD8"/>
    <w:rsid w:val="00E31767"/>
    <w:rsid w:val="00E648A0"/>
    <w:rsid w:val="00F03890"/>
    <w:rsid w:val="00F77A64"/>
    <w:rsid w:val="00F860B6"/>
    <w:rsid w:val="00F8638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E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D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3"/>
    <w:rPr>
      <w:rFonts w:ascii="Tahoma" w:hAnsi="Tahoma" w:cs="Tahoma"/>
      <w:sz w:val="16"/>
      <w:szCs w:val="16"/>
    </w:rPr>
  </w:style>
  <w:style w:type="paragraph" w:styleId="NoSpacing">
    <w:name w:val="No Spacing"/>
    <w:uiPriority w:val="1"/>
    <w:qFormat/>
    <w:rsid w:val="002744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6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53"/>
    <w:rPr>
      <w:rFonts w:ascii="Tahoma" w:hAnsi="Tahoma" w:cs="Tahoma"/>
      <w:sz w:val="16"/>
      <w:szCs w:val="16"/>
    </w:rPr>
  </w:style>
  <w:style w:type="paragraph" w:styleId="NoSpacing">
    <w:name w:val="No Spacing"/>
    <w:uiPriority w:val="1"/>
    <w:qFormat/>
    <w:rsid w:val="00274442"/>
    <w:pPr>
      <w:spacing w:after="0" w:line="240" w:lineRule="auto"/>
    </w:pPr>
  </w:style>
</w:styles>
</file>

<file path=word/webSettings.xml><?xml version="1.0" encoding="utf-8"?>
<w:webSettings xmlns:r="http://schemas.openxmlformats.org/officeDocument/2006/relationships" xmlns:w="http://schemas.openxmlformats.org/wordprocessingml/2006/main">
  <w:divs>
    <w:div w:id="460998902">
      <w:bodyDiv w:val="1"/>
      <w:marLeft w:val="0"/>
      <w:marRight w:val="0"/>
      <w:marTop w:val="0"/>
      <w:marBottom w:val="0"/>
      <w:divBdr>
        <w:top w:val="none" w:sz="0" w:space="0" w:color="auto"/>
        <w:left w:val="none" w:sz="0" w:space="0" w:color="auto"/>
        <w:bottom w:val="none" w:sz="0" w:space="0" w:color="auto"/>
        <w:right w:val="none" w:sz="0" w:space="0" w:color="auto"/>
      </w:divBdr>
      <w:divsChild>
        <w:div w:id="264849754">
          <w:marLeft w:val="0"/>
          <w:marRight w:val="0"/>
          <w:marTop w:val="0"/>
          <w:marBottom w:val="0"/>
          <w:divBdr>
            <w:top w:val="none" w:sz="0" w:space="0" w:color="auto"/>
            <w:left w:val="none" w:sz="0" w:space="0" w:color="auto"/>
            <w:bottom w:val="none" w:sz="0" w:space="0" w:color="auto"/>
            <w:right w:val="none" w:sz="0" w:space="0" w:color="auto"/>
          </w:divBdr>
          <w:divsChild>
            <w:div w:id="1668897458">
              <w:marLeft w:val="0"/>
              <w:marRight w:val="0"/>
              <w:marTop w:val="0"/>
              <w:marBottom w:val="0"/>
              <w:divBdr>
                <w:top w:val="none" w:sz="0" w:space="0" w:color="auto"/>
                <w:left w:val="none" w:sz="0" w:space="0" w:color="auto"/>
                <w:bottom w:val="none" w:sz="0" w:space="0" w:color="auto"/>
                <w:right w:val="none" w:sz="0" w:space="0" w:color="auto"/>
              </w:divBdr>
              <w:divsChild>
                <w:div w:id="1314797594">
                  <w:marLeft w:val="0"/>
                  <w:marRight w:val="0"/>
                  <w:marTop w:val="0"/>
                  <w:marBottom w:val="0"/>
                  <w:divBdr>
                    <w:top w:val="none" w:sz="0" w:space="0" w:color="auto"/>
                    <w:left w:val="none" w:sz="0" w:space="0" w:color="auto"/>
                    <w:bottom w:val="none" w:sz="0" w:space="0" w:color="auto"/>
                    <w:right w:val="none" w:sz="0" w:space="0" w:color="auto"/>
                  </w:divBdr>
                  <w:divsChild>
                    <w:div w:id="360981005">
                      <w:marLeft w:val="0"/>
                      <w:marRight w:val="0"/>
                      <w:marTop w:val="0"/>
                      <w:marBottom w:val="0"/>
                      <w:divBdr>
                        <w:top w:val="none" w:sz="0" w:space="0" w:color="auto"/>
                        <w:left w:val="none" w:sz="0" w:space="0" w:color="auto"/>
                        <w:bottom w:val="none" w:sz="0" w:space="0" w:color="auto"/>
                        <w:right w:val="none" w:sz="0" w:space="0" w:color="auto"/>
                      </w:divBdr>
                      <w:divsChild>
                        <w:div w:id="159781573">
                          <w:marLeft w:val="0"/>
                          <w:marRight w:val="0"/>
                          <w:marTop w:val="0"/>
                          <w:marBottom w:val="0"/>
                          <w:divBdr>
                            <w:top w:val="none" w:sz="0" w:space="0" w:color="auto"/>
                            <w:left w:val="none" w:sz="0" w:space="0" w:color="auto"/>
                            <w:bottom w:val="none" w:sz="0" w:space="0" w:color="auto"/>
                            <w:right w:val="none" w:sz="0" w:space="0" w:color="auto"/>
                          </w:divBdr>
                          <w:divsChild>
                            <w:div w:id="19441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19"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 E</cp:lastModifiedBy>
  <cp:revision>15</cp:revision>
  <cp:lastPrinted>2025-08-14T05:49:00Z</cp:lastPrinted>
  <dcterms:created xsi:type="dcterms:W3CDTF">2025-08-03T07:27:00Z</dcterms:created>
  <dcterms:modified xsi:type="dcterms:W3CDTF">2025-09-21T08:54:00Z</dcterms:modified>
</cp:coreProperties>
</file>